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27F" w14:textId="77777777" w:rsidR="00894F7C" w:rsidRDefault="00894F7C" w:rsidP="00FA42F1">
      <w:pPr>
        <w:pStyle w:val="NormalWeb"/>
        <w:shd w:val="clear" w:color="auto" w:fill="FFFFFF"/>
        <w:spacing w:before="0" w:beforeAutospacing="0" w:after="0" w:afterAutospacing="0"/>
        <w:jc w:val="both"/>
        <w:rPr>
          <w:rFonts w:asciiTheme="minorHAnsi" w:hAnsiTheme="minorHAnsi"/>
          <w:b/>
          <w:bCs/>
          <w:color w:val="0070C0"/>
        </w:rPr>
      </w:pPr>
    </w:p>
    <w:p w14:paraId="62593B43" w14:textId="77777777" w:rsidR="00894F7C" w:rsidRDefault="00894F7C" w:rsidP="00FA42F1">
      <w:pPr>
        <w:pStyle w:val="NormalWeb"/>
        <w:shd w:val="clear" w:color="auto" w:fill="FFFFFF"/>
        <w:spacing w:before="0" w:beforeAutospacing="0" w:after="0" w:afterAutospacing="0"/>
        <w:jc w:val="both"/>
        <w:rPr>
          <w:rFonts w:asciiTheme="minorHAnsi" w:hAnsiTheme="minorHAnsi"/>
          <w:b/>
          <w:bCs/>
          <w:color w:val="0070C0"/>
        </w:rPr>
      </w:pPr>
    </w:p>
    <w:p w14:paraId="3556E676" w14:textId="5DF3859A" w:rsidR="00AE28D8" w:rsidRDefault="00BC39EF" w:rsidP="00FA42F1">
      <w:pPr>
        <w:pStyle w:val="NormalWeb"/>
        <w:shd w:val="clear" w:color="auto" w:fill="FFFFFF"/>
        <w:spacing w:before="0" w:beforeAutospacing="0" w:after="0" w:afterAutospacing="0"/>
        <w:jc w:val="both"/>
        <w:rPr>
          <w:rFonts w:asciiTheme="minorHAnsi" w:hAnsiTheme="minorHAnsi"/>
          <w:b/>
          <w:bCs/>
          <w:color w:val="0070C0"/>
        </w:rPr>
      </w:pPr>
      <w:r w:rsidRPr="00FA42F1">
        <w:rPr>
          <w:rFonts w:asciiTheme="minorHAnsi" w:hAnsiTheme="minorHAnsi"/>
          <w:b/>
          <w:bCs/>
          <w:color w:val="0070C0"/>
        </w:rPr>
        <w:t xml:space="preserve">UNHCR is supporting the </w:t>
      </w:r>
      <w:r w:rsidR="00D0332C" w:rsidRPr="00FA42F1">
        <w:rPr>
          <w:rFonts w:asciiTheme="minorHAnsi" w:hAnsiTheme="minorHAnsi"/>
          <w:b/>
          <w:bCs/>
          <w:color w:val="0070C0"/>
        </w:rPr>
        <w:t>Centre for Legal Aid</w:t>
      </w:r>
      <w:r w:rsidRPr="00FA42F1">
        <w:rPr>
          <w:rFonts w:asciiTheme="minorHAnsi" w:hAnsiTheme="minorHAnsi"/>
          <w:b/>
          <w:bCs/>
          <w:color w:val="0070C0"/>
        </w:rPr>
        <w:t xml:space="preserve"> in Slovakia</w:t>
      </w:r>
      <w:r w:rsidR="0037544F" w:rsidRPr="00FA42F1">
        <w:rPr>
          <w:rFonts w:asciiTheme="minorHAnsi" w:hAnsiTheme="minorHAnsi"/>
          <w:b/>
          <w:bCs/>
          <w:color w:val="0070C0"/>
        </w:rPr>
        <w:t>, most recently with technical assistance</w:t>
      </w:r>
    </w:p>
    <w:p w14:paraId="78C06910" w14:textId="77777777" w:rsidR="00FA42F1" w:rsidRPr="00FA42F1" w:rsidRDefault="00FA42F1" w:rsidP="00FA42F1">
      <w:pPr>
        <w:pStyle w:val="NormalWeb"/>
        <w:shd w:val="clear" w:color="auto" w:fill="FFFFFF"/>
        <w:spacing w:before="0" w:beforeAutospacing="0" w:after="0" w:afterAutospacing="0"/>
        <w:jc w:val="both"/>
        <w:rPr>
          <w:rFonts w:asciiTheme="minorHAnsi" w:hAnsiTheme="minorHAnsi"/>
          <w:b/>
          <w:bCs/>
          <w:color w:val="0070C0"/>
        </w:rPr>
      </w:pPr>
    </w:p>
    <w:p w14:paraId="7D15B73C" w14:textId="6426038D" w:rsidR="00B46994" w:rsidRDefault="00B46994" w:rsidP="005F46AC">
      <w:pPr>
        <w:pStyle w:val="NormalWeb"/>
        <w:shd w:val="clear" w:color="auto" w:fill="FFFFFF"/>
        <w:spacing w:before="0" w:beforeAutospacing="0" w:after="0" w:afterAutospacing="0"/>
        <w:jc w:val="both"/>
        <w:rPr>
          <w:rFonts w:asciiTheme="minorHAnsi" w:hAnsiTheme="minorHAnsi"/>
          <w:b/>
          <w:bCs/>
        </w:rPr>
      </w:pPr>
      <w:r w:rsidRPr="005F46AC">
        <w:rPr>
          <w:rFonts w:asciiTheme="minorHAnsi" w:hAnsiTheme="minorHAnsi"/>
          <w:b/>
          <w:bCs/>
        </w:rPr>
        <w:t>Bratislava, 22 March 2023</w:t>
      </w:r>
    </w:p>
    <w:p w14:paraId="057D06F2" w14:textId="77777777" w:rsidR="005F46AC" w:rsidRPr="005F46AC" w:rsidRDefault="005F46AC" w:rsidP="005F46AC">
      <w:pPr>
        <w:pStyle w:val="NormalWeb"/>
        <w:shd w:val="clear" w:color="auto" w:fill="FFFFFF"/>
        <w:spacing w:before="0" w:beforeAutospacing="0" w:after="0" w:afterAutospacing="0"/>
        <w:jc w:val="both"/>
        <w:rPr>
          <w:rFonts w:asciiTheme="minorHAnsi" w:hAnsiTheme="minorHAnsi"/>
          <w:b/>
          <w:bCs/>
        </w:rPr>
      </w:pPr>
    </w:p>
    <w:p w14:paraId="1F1EFEF2" w14:textId="23F2B462" w:rsidR="00AE28D8" w:rsidRPr="00F04E61" w:rsidRDefault="00D0332C" w:rsidP="00C5034E">
      <w:pPr>
        <w:jc w:val="both"/>
        <w:rPr>
          <w:sz w:val="24"/>
          <w:szCs w:val="24"/>
        </w:rPr>
      </w:pPr>
      <w:r w:rsidRPr="00F04E61">
        <w:rPr>
          <w:sz w:val="24"/>
          <w:szCs w:val="24"/>
        </w:rPr>
        <w:t>On 22 March 2023, UNHCR, the UN Refugee Agency,</w:t>
      </w:r>
      <w:r w:rsidR="006B3D25" w:rsidRPr="00F04E61">
        <w:rPr>
          <w:sz w:val="24"/>
          <w:szCs w:val="24"/>
        </w:rPr>
        <w:t xml:space="preserve"> handed over </w:t>
      </w:r>
      <w:r w:rsidR="007F13B5" w:rsidRPr="00F04E61">
        <w:rPr>
          <w:sz w:val="24"/>
          <w:szCs w:val="24"/>
        </w:rPr>
        <w:t xml:space="preserve">two </w:t>
      </w:r>
      <w:r w:rsidR="00822478" w:rsidRPr="00F04E61">
        <w:rPr>
          <w:sz w:val="24"/>
          <w:szCs w:val="24"/>
        </w:rPr>
        <w:t xml:space="preserve">all-terrain </w:t>
      </w:r>
      <w:r w:rsidR="006B3D25" w:rsidRPr="00F04E61">
        <w:rPr>
          <w:sz w:val="24"/>
          <w:szCs w:val="24"/>
        </w:rPr>
        <w:t>vehicles</w:t>
      </w:r>
      <w:r w:rsidR="0038329B" w:rsidRPr="00F04E61">
        <w:rPr>
          <w:sz w:val="24"/>
          <w:szCs w:val="24"/>
        </w:rPr>
        <w:t xml:space="preserve">, </w:t>
      </w:r>
      <w:r w:rsidR="00E76458" w:rsidRPr="00F04E61">
        <w:rPr>
          <w:sz w:val="24"/>
          <w:szCs w:val="24"/>
        </w:rPr>
        <w:t xml:space="preserve">16 </w:t>
      </w:r>
      <w:r w:rsidR="0038329B" w:rsidRPr="00F04E61">
        <w:rPr>
          <w:sz w:val="24"/>
          <w:szCs w:val="24"/>
        </w:rPr>
        <w:t xml:space="preserve">laptops, and </w:t>
      </w:r>
      <w:r w:rsidR="00E76458" w:rsidRPr="00F04E61">
        <w:rPr>
          <w:sz w:val="24"/>
          <w:szCs w:val="24"/>
        </w:rPr>
        <w:t xml:space="preserve">16 </w:t>
      </w:r>
      <w:r w:rsidR="0038329B" w:rsidRPr="00F04E61">
        <w:rPr>
          <w:sz w:val="24"/>
          <w:szCs w:val="24"/>
        </w:rPr>
        <w:t>phones to the Centre for Legal Aid in Bratislava, Slovakia.</w:t>
      </w:r>
      <w:r w:rsidR="004604AC" w:rsidRPr="00F04E61">
        <w:rPr>
          <w:sz w:val="24"/>
          <w:szCs w:val="24"/>
        </w:rPr>
        <w:t xml:space="preserve"> Since</w:t>
      </w:r>
      <w:r w:rsidR="00BA20B6" w:rsidRPr="00F04E61">
        <w:rPr>
          <w:sz w:val="24"/>
          <w:szCs w:val="24"/>
        </w:rPr>
        <w:t xml:space="preserve"> 2022, following the war in Ukraine, the Centre has </w:t>
      </w:r>
      <w:r w:rsidR="004604AC" w:rsidRPr="00F04E61">
        <w:rPr>
          <w:sz w:val="24"/>
          <w:szCs w:val="24"/>
        </w:rPr>
        <w:t xml:space="preserve">been </w:t>
      </w:r>
      <w:r w:rsidR="00BA20B6" w:rsidRPr="00F04E61">
        <w:rPr>
          <w:sz w:val="24"/>
          <w:szCs w:val="24"/>
        </w:rPr>
        <w:t>actively provid</w:t>
      </w:r>
      <w:r w:rsidR="004604AC" w:rsidRPr="00F04E61">
        <w:rPr>
          <w:sz w:val="24"/>
          <w:szCs w:val="24"/>
        </w:rPr>
        <w:t>ing</w:t>
      </w:r>
      <w:r w:rsidR="00BA20B6" w:rsidRPr="00F04E61">
        <w:rPr>
          <w:sz w:val="24"/>
          <w:szCs w:val="24"/>
        </w:rPr>
        <w:t xml:space="preserve"> legal aid to pe</w:t>
      </w:r>
      <w:r w:rsidR="003E2E44" w:rsidRPr="00F04E61">
        <w:rPr>
          <w:sz w:val="24"/>
          <w:szCs w:val="24"/>
        </w:rPr>
        <w:t>ople</w:t>
      </w:r>
      <w:r w:rsidR="008A5B39" w:rsidRPr="00F04E61">
        <w:rPr>
          <w:sz w:val="24"/>
          <w:szCs w:val="24"/>
        </w:rPr>
        <w:t xml:space="preserve"> forced to flee</w:t>
      </w:r>
      <w:r w:rsidR="00BA20B6" w:rsidRPr="00F04E61">
        <w:rPr>
          <w:sz w:val="24"/>
          <w:szCs w:val="24"/>
        </w:rPr>
        <w:t xml:space="preserve"> </w:t>
      </w:r>
      <w:r w:rsidR="008A5B39" w:rsidRPr="00F04E61">
        <w:rPr>
          <w:sz w:val="24"/>
          <w:szCs w:val="24"/>
        </w:rPr>
        <w:t>Ukraine</w:t>
      </w:r>
      <w:r w:rsidR="009E058D" w:rsidRPr="00F04E61">
        <w:rPr>
          <w:sz w:val="24"/>
          <w:szCs w:val="24"/>
        </w:rPr>
        <w:t xml:space="preserve"> to Slovakia</w:t>
      </w:r>
      <w:r w:rsidR="008A5B39" w:rsidRPr="00F04E61">
        <w:rPr>
          <w:sz w:val="24"/>
          <w:szCs w:val="24"/>
        </w:rPr>
        <w:t xml:space="preserve">, including those who applied for </w:t>
      </w:r>
      <w:r w:rsidR="00BA20B6" w:rsidRPr="00F04E61">
        <w:rPr>
          <w:sz w:val="24"/>
          <w:szCs w:val="24"/>
        </w:rPr>
        <w:t xml:space="preserve">temporary protection. </w:t>
      </w:r>
    </w:p>
    <w:p w14:paraId="65A4DB4E" w14:textId="25091661" w:rsidR="0088191E" w:rsidRPr="00F04E61" w:rsidRDefault="0088191E" w:rsidP="00C5034E">
      <w:pPr>
        <w:jc w:val="both"/>
        <w:rPr>
          <w:sz w:val="24"/>
          <w:szCs w:val="24"/>
        </w:rPr>
      </w:pPr>
      <w:r w:rsidRPr="00F04E61">
        <w:rPr>
          <w:sz w:val="24"/>
          <w:szCs w:val="24"/>
        </w:rPr>
        <w:t>The handover of the vehicles, laptops and phones follows on the Memorandum of Understanding (MoU) signed between the two organizations in October 2022. The MoU agreed to strengthen partnership and collaboration with regard to ensuring access to qualified free legal aid of refugees, asylum-seekers, beneficiaries of temporary protection, stateless persons, and people at risk of statelessness. Certain individuals from these categories are often economically and socially disadvantaged, making them unable to efficiently and effectively access legal services that can help them understand, protect and defend their legal rights and interests.</w:t>
      </w:r>
      <w:r w:rsidR="00707A5D" w:rsidRPr="00F04E61">
        <w:rPr>
          <w:sz w:val="24"/>
          <w:szCs w:val="24"/>
        </w:rPr>
        <w:t xml:space="preserve"> </w:t>
      </w:r>
    </w:p>
    <w:p w14:paraId="7ED8B8AE" w14:textId="1A23A31B" w:rsidR="00723654" w:rsidRPr="00F04E61" w:rsidRDefault="00723654" w:rsidP="00723654">
      <w:pPr>
        <w:spacing w:before="100" w:beforeAutospacing="1" w:after="100" w:afterAutospacing="1"/>
        <w:jc w:val="both"/>
        <w:rPr>
          <w:sz w:val="24"/>
          <w:szCs w:val="24"/>
        </w:rPr>
      </w:pPr>
      <w:r w:rsidRPr="00F04E61">
        <w:rPr>
          <w:sz w:val="24"/>
          <w:szCs w:val="24"/>
        </w:rPr>
        <w:t xml:space="preserve">“I am pleased that we can support the Centre for Legal Aid through these technical contributions and strengthen the capacity to provide free legal aid and protect the rights of vulnerable groups </w:t>
      </w:r>
      <w:r w:rsidR="00C67A22" w:rsidRPr="00F04E61">
        <w:rPr>
          <w:sz w:val="24"/>
          <w:szCs w:val="24"/>
        </w:rPr>
        <w:t>across</w:t>
      </w:r>
      <w:r w:rsidRPr="00F04E61">
        <w:rPr>
          <w:sz w:val="24"/>
          <w:szCs w:val="24"/>
        </w:rPr>
        <w:t xml:space="preserve"> Slovakia, including refugees and stateless people. We look forward to further collaborate with the Centre,” said Ms. Danijela Popovic-Efendic, Head of National Office, UNHCR Slovakia.</w:t>
      </w:r>
    </w:p>
    <w:p w14:paraId="164361BF" w14:textId="25CA64DE" w:rsidR="00707A5D" w:rsidRPr="00F04E61" w:rsidRDefault="00707A5D" w:rsidP="00C5034E">
      <w:pPr>
        <w:jc w:val="both"/>
        <w:rPr>
          <w:sz w:val="24"/>
          <w:szCs w:val="24"/>
        </w:rPr>
      </w:pPr>
      <w:r w:rsidRPr="00F04E61">
        <w:rPr>
          <w:sz w:val="24"/>
          <w:szCs w:val="24"/>
        </w:rPr>
        <w:t xml:space="preserve">“We are grateful for such material aid. Both vehicles will serve our offices in </w:t>
      </w:r>
      <w:r w:rsidR="00C5034E" w:rsidRPr="00F04E61">
        <w:rPr>
          <w:sz w:val="24"/>
          <w:szCs w:val="24"/>
          <w:lang w:val="sk-SK"/>
        </w:rPr>
        <w:t>Komárno</w:t>
      </w:r>
      <w:r w:rsidRPr="00F04E61">
        <w:rPr>
          <w:sz w:val="24"/>
          <w:szCs w:val="24"/>
        </w:rPr>
        <w:t xml:space="preserve"> and </w:t>
      </w:r>
      <w:proofErr w:type="spellStart"/>
      <w:r w:rsidRPr="00F04E61">
        <w:rPr>
          <w:sz w:val="24"/>
          <w:szCs w:val="24"/>
        </w:rPr>
        <w:t>Humenné</w:t>
      </w:r>
      <w:proofErr w:type="spellEnd"/>
      <w:r w:rsidRPr="00F04E61">
        <w:rPr>
          <w:sz w:val="24"/>
          <w:szCs w:val="24"/>
        </w:rPr>
        <w:t xml:space="preserve">, which are assisting people in immigration detention centers in </w:t>
      </w:r>
      <w:proofErr w:type="spellStart"/>
      <w:r w:rsidRPr="00F04E61">
        <w:rPr>
          <w:sz w:val="24"/>
          <w:szCs w:val="24"/>
        </w:rPr>
        <w:t>Medveďov</w:t>
      </w:r>
      <w:proofErr w:type="spellEnd"/>
      <w:r w:rsidRPr="00F04E61">
        <w:rPr>
          <w:sz w:val="24"/>
          <w:szCs w:val="24"/>
        </w:rPr>
        <w:t xml:space="preserve"> and </w:t>
      </w:r>
      <w:r w:rsidR="008D2EA6" w:rsidRPr="00F04E61">
        <w:rPr>
          <w:sz w:val="24"/>
          <w:szCs w:val="24"/>
        </w:rPr>
        <w:t xml:space="preserve">asylum-seekers and </w:t>
      </w:r>
      <w:r w:rsidR="008C379C" w:rsidRPr="00F04E61">
        <w:rPr>
          <w:sz w:val="24"/>
          <w:szCs w:val="24"/>
        </w:rPr>
        <w:t>refugee</w:t>
      </w:r>
      <w:r w:rsidR="00413E50" w:rsidRPr="00F04E61">
        <w:rPr>
          <w:sz w:val="24"/>
          <w:szCs w:val="24"/>
        </w:rPr>
        <w:t>s</w:t>
      </w:r>
      <w:r w:rsidR="008C379C" w:rsidRPr="00F04E61">
        <w:rPr>
          <w:sz w:val="24"/>
          <w:szCs w:val="24"/>
        </w:rPr>
        <w:t xml:space="preserve"> </w:t>
      </w:r>
      <w:r w:rsidR="00BB0F09" w:rsidRPr="00F04E61">
        <w:rPr>
          <w:sz w:val="24"/>
          <w:szCs w:val="24"/>
        </w:rPr>
        <w:t>from Ukraine</w:t>
      </w:r>
      <w:r w:rsidR="00381849" w:rsidRPr="00F04E61">
        <w:rPr>
          <w:sz w:val="24"/>
          <w:szCs w:val="24"/>
        </w:rPr>
        <w:t xml:space="preserve"> </w:t>
      </w:r>
      <w:r w:rsidR="008C379C" w:rsidRPr="00F04E61">
        <w:rPr>
          <w:sz w:val="24"/>
          <w:szCs w:val="24"/>
        </w:rPr>
        <w:t xml:space="preserve">in </w:t>
      </w:r>
      <w:proofErr w:type="spellStart"/>
      <w:r w:rsidR="008C379C" w:rsidRPr="00F04E61">
        <w:rPr>
          <w:sz w:val="24"/>
          <w:szCs w:val="24"/>
        </w:rPr>
        <w:t>Humenné</w:t>
      </w:r>
      <w:proofErr w:type="spellEnd"/>
      <w:r w:rsidR="008C379C" w:rsidRPr="00F04E61">
        <w:rPr>
          <w:sz w:val="24"/>
          <w:szCs w:val="24"/>
        </w:rPr>
        <w:t xml:space="preserve"> and around. T</w:t>
      </w:r>
      <w:r w:rsidRPr="00F04E61">
        <w:rPr>
          <w:sz w:val="24"/>
          <w:szCs w:val="24"/>
        </w:rPr>
        <w:t xml:space="preserve">he additional contribution will allow our offices around Slovakia to provide aid for persons with temporary protection from Ukraine flexibly. The Centre has been very active since the first days of the arrival of the people from Ukraine </w:t>
      </w:r>
      <w:r w:rsidR="008C379C" w:rsidRPr="00F04E61">
        <w:rPr>
          <w:sz w:val="24"/>
          <w:szCs w:val="24"/>
        </w:rPr>
        <w:t>providing</w:t>
      </w:r>
      <w:r w:rsidRPr="00F04E61">
        <w:rPr>
          <w:sz w:val="24"/>
          <w:szCs w:val="24"/>
        </w:rPr>
        <w:t xml:space="preserve"> legal aid in various large capacity </w:t>
      </w:r>
      <w:proofErr w:type="spellStart"/>
      <w:r w:rsidRPr="00F04E61">
        <w:rPr>
          <w:sz w:val="24"/>
          <w:szCs w:val="24"/>
        </w:rPr>
        <w:t>cent</w:t>
      </w:r>
      <w:r w:rsidR="00145E51" w:rsidRPr="00F04E61">
        <w:rPr>
          <w:sz w:val="24"/>
          <w:szCs w:val="24"/>
        </w:rPr>
        <w:t>re</w:t>
      </w:r>
      <w:r w:rsidRPr="00F04E61">
        <w:rPr>
          <w:sz w:val="24"/>
          <w:szCs w:val="24"/>
        </w:rPr>
        <w:t>s</w:t>
      </w:r>
      <w:proofErr w:type="spellEnd"/>
      <w:r w:rsidR="008C379C" w:rsidRPr="00F04E61">
        <w:rPr>
          <w:sz w:val="24"/>
          <w:szCs w:val="24"/>
        </w:rPr>
        <w:t xml:space="preserve"> and</w:t>
      </w:r>
      <w:r w:rsidRPr="00F04E61">
        <w:rPr>
          <w:sz w:val="24"/>
          <w:szCs w:val="24"/>
        </w:rPr>
        <w:t xml:space="preserve"> in its own offices</w:t>
      </w:r>
      <w:r w:rsidR="008C379C" w:rsidRPr="00F04E61">
        <w:rPr>
          <w:sz w:val="24"/>
          <w:szCs w:val="24"/>
        </w:rPr>
        <w:t xml:space="preserve"> in addition to its competency in the area of legal aid to asylum seekers and people in immigration detention</w:t>
      </w:r>
      <w:r w:rsidRPr="00F04E61">
        <w:rPr>
          <w:sz w:val="24"/>
          <w:szCs w:val="24"/>
        </w:rPr>
        <w:t>.</w:t>
      </w:r>
      <w:r w:rsidR="008C379C" w:rsidRPr="00F04E61">
        <w:rPr>
          <w:sz w:val="24"/>
          <w:szCs w:val="24"/>
        </w:rPr>
        <w:t xml:space="preserve"> We look forward to deepening mutual cooperation and to the Centre being able to draw on UNHCR's expertise</w:t>
      </w:r>
      <w:r w:rsidR="00091785" w:rsidRPr="00F04E61">
        <w:rPr>
          <w:sz w:val="24"/>
          <w:szCs w:val="24"/>
        </w:rPr>
        <w:t>,</w:t>
      </w:r>
      <w:r w:rsidR="008C379C" w:rsidRPr="00F04E61">
        <w:rPr>
          <w:sz w:val="24"/>
          <w:szCs w:val="24"/>
        </w:rPr>
        <w:t>”</w:t>
      </w:r>
      <w:r w:rsidR="00E76458" w:rsidRPr="00F04E61">
        <w:rPr>
          <w:sz w:val="24"/>
          <w:szCs w:val="24"/>
        </w:rPr>
        <w:t xml:space="preserve"> </w:t>
      </w:r>
      <w:r w:rsidR="00E76458" w:rsidRPr="00F04E61">
        <w:rPr>
          <w:rFonts w:ascii="Calibri" w:hAnsi="Calibri" w:cs="Calibri"/>
          <w:color w:val="1D1D1D"/>
          <w:sz w:val="24"/>
          <w:szCs w:val="24"/>
        </w:rPr>
        <w:t>said Ms.</w:t>
      </w:r>
      <w:r w:rsidR="00E76458" w:rsidRPr="00F04E61">
        <w:rPr>
          <w:rStyle w:val="apple-converted-space"/>
          <w:rFonts w:ascii="Calibri" w:hAnsi="Calibri" w:cs="Calibri"/>
          <w:color w:val="1D1D1D"/>
          <w:sz w:val="24"/>
          <w:szCs w:val="24"/>
        </w:rPr>
        <w:t> </w:t>
      </w:r>
      <w:r w:rsidR="00E76458" w:rsidRPr="00F04E61">
        <w:rPr>
          <w:rFonts w:ascii="Calibri" w:hAnsi="Calibri" w:cs="Calibri"/>
          <w:color w:val="1D1D1D"/>
          <w:sz w:val="24"/>
          <w:szCs w:val="24"/>
        </w:rPr>
        <w:t>Zuzana Števulová,</w:t>
      </w:r>
      <w:r w:rsidR="00E76458" w:rsidRPr="00F04E61">
        <w:rPr>
          <w:rStyle w:val="apple-converted-space"/>
          <w:rFonts w:ascii="Calibri" w:hAnsi="Calibri" w:cs="Calibri"/>
          <w:color w:val="1D1D1D"/>
          <w:sz w:val="24"/>
          <w:szCs w:val="24"/>
        </w:rPr>
        <w:t> </w:t>
      </w:r>
      <w:r w:rsidR="002E4537" w:rsidRPr="00F04E61">
        <w:rPr>
          <w:rFonts w:ascii="Calibri" w:hAnsi="Calibri" w:cs="Calibri"/>
          <w:color w:val="1D1D1D"/>
          <w:sz w:val="24"/>
          <w:szCs w:val="24"/>
        </w:rPr>
        <w:t>Director</w:t>
      </w:r>
      <w:r w:rsidR="00E76458" w:rsidRPr="00F04E61">
        <w:rPr>
          <w:rFonts w:ascii="Calibri" w:hAnsi="Calibri" w:cs="Calibri"/>
          <w:color w:val="1D1D1D"/>
          <w:sz w:val="24"/>
          <w:szCs w:val="24"/>
        </w:rPr>
        <w:t xml:space="preserve"> of the Centre for Legal Aid.</w:t>
      </w:r>
    </w:p>
    <w:p w14:paraId="741FB7A5" w14:textId="77777777" w:rsidR="00DE227D" w:rsidRDefault="00085117" w:rsidP="00C5034E">
      <w:pPr>
        <w:jc w:val="both"/>
        <w:rPr>
          <w:sz w:val="24"/>
          <w:szCs w:val="24"/>
        </w:rPr>
      </w:pPr>
      <w:r w:rsidRPr="00F04E61">
        <w:rPr>
          <w:sz w:val="24"/>
          <w:szCs w:val="24"/>
        </w:rPr>
        <w:t>UNHCR is a global organization, with presence in Slovakia, dedicated to saving lives, protecting rights and building a better future for refugees, forcibly displaced communities and stateless people worldwide</w:t>
      </w:r>
      <w:r w:rsidR="00417BF0" w:rsidRPr="00F04E61">
        <w:rPr>
          <w:sz w:val="24"/>
          <w:szCs w:val="24"/>
        </w:rPr>
        <w:t xml:space="preserve">. </w:t>
      </w:r>
      <w:r w:rsidRPr="00F04E61">
        <w:rPr>
          <w:sz w:val="24"/>
          <w:szCs w:val="24"/>
        </w:rPr>
        <w:t xml:space="preserve"> </w:t>
      </w:r>
      <w:r w:rsidR="00575339" w:rsidRPr="00F04E61">
        <w:rPr>
          <w:sz w:val="24"/>
          <w:szCs w:val="24"/>
        </w:rPr>
        <w:t xml:space="preserve">In 2022, UNHCR opened its offices in Slovakia, in Bratislava and </w:t>
      </w:r>
      <w:proofErr w:type="spellStart"/>
      <w:r w:rsidR="00575339" w:rsidRPr="00F04E61">
        <w:rPr>
          <w:sz w:val="24"/>
          <w:szCs w:val="24"/>
        </w:rPr>
        <w:t>Košice</w:t>
      </w:r>
      <w:proofErr w:type="spellEnd"/>
      <w:r w:rsidR="00575339" w:rsidRPr="00F04E61">
        <w:rPr>
          <w:sz w:val="24"/>
          <w:szCs w:val="24"/>
        </w:rPr>
        <w:t xml:space="preserve">, at the request of the Government of Slovakia for support in responding to the influx of Ukrainian refugees. </w:t>
      </w:r>
      <w:r w:rsidR="00417BF0" w:rsidRPr="00F04E61">
        <w:rPr>
          <w:sz w:val="24"/>
          <w:szCs w:val="24"/>
        </w:rPr>
        <w:t>UNHCR leads the coordination of the Refugee Response Plan (RRP) for Slovakia to support refugees from Ukraine and to support the host country.</w:t>
      </w:r>
      <w:r w:rsidR="005F7E61" w:rsidRPr="00F04E61">
        <w:rPr>
          <w:sz w:val="24"/>
          <w:szCs w:val="24"/>
        </w:rPr>
        <w:t xml:space="preserve"> T</w:t>
      </w:r>
      <w:r w:rsidRPr="00F04E61">
        <w:rPr>
          <w:sz w:val="24"/>
          <w:szCs w:val="24"/>
        </w:rPr>
        <w:t xml:space="preserve">he Centre for Legal Aid’s main </w:t>
      </w:r>
    </w:p>
    <w:p w14:paraId="2EE95AD8" w14:textId="77777777" w:rsidR="00DE227D" w:rsidRDefault="00DE227D" w:rsidP="00C5034E">
      <w:pPr>
        <w:jc w:val="both"/>
        <w:rPr>
          <w:sz w:val="24"/>
          <w:szCs w:val="24"/>
        </w:rPr>
      </w:pPr>
    </w:p>
    <w:p w14:paraId="7409A429" w14:textId="77777777" w:rsidR="00DE227D" w:rsidRDefault="00DE227D" w:rsidP="00C5034E">
      <w:pPr>
        <w:jc w:val="both"/>
        <w:rPr>
          <w:sz w:val="24"/>
          <w:szCs w:val="24"/>
        </w:rPr>
      </w:pPr>
    </w:p>
    <w:p w14:paraId="5EC135BA" w14:textId="494EEDE7" w:rsidR="00085117" w:rsidRPr="0034303A" w:rsidRDefault="00085117" w:rsidP="00C5034E">
      <w:pPr>
        <w:jc w:val="both"/>
        <w:rPr>
          <w:rFonts w:cstheme="minorHAnsi"/>
          <w:sz w:val="24"/>
          <w:szCs w:val="24"/>
        </w:rPr>
      </w:pPr>
      <w:r w:rsidRPr="0034303A">
        <w:rPr>
          <w:rFonts w:cstheme="minorHAnsi"/>
          <w:sz w:val="24"/>
          <w:szCs w:val="24"/>
        </w:rPr>
        <w:t>mission in Slovakia is to provide people in material hardship with access to legal aid and the ability to effectively exercise their rights.</w:t>
      </w:r>
    </w:p>
    <w:p w14:paraId="668C642B" w14:textId="77777777" w:rsidR="00B46994" w:rsidRPr="00F04E61" w:rsidRDefault="00B46994" w:rsidP="00B46994">
      <w:pPr>
        <w:pStyle w:val="NormalWeb"/>
        <w:shd w:val="clear" w:color="auto" w:fill="FFFFFF"/>
        <w:spacing w:after="0"/>
        <w:jc w:val="both"/>
        <w:rPr>
          <w:rFonts w:asciiTheme="minorHAnsi" w:hAnsiTheme="minorHAnsi"/>
          <w:b/>
          <w:bCs/>
        </w:rPr>
      </w:pPr>
      <w:r w:rsidRPr="00F04E61">
        <w:rPr>
          <w:rFonts w:asciiTheme="minorHAnsi" w:hAnsiTheme="minorHAnsi"/>
          <w:b/>
          <w:bCs/>
        </w:rPr>
        <w:t>Contact Information:</w:t>
      </w:r>
    </w:p>
    <w:p w14:paraId="32EBA9E0" w14:textId="77777777" w:rsidR="00B46994" w:rsidRPr="00F17AAA" w:rsidRDefault="00B46994" w:rsidP="00B46994">
      <w:pPr>
        <w:pStyle w:val="NormalWeb"/>
        <w:shd w:val="clear" w:color="auto" w:fill="FFFFFF"/>
        <w:spacing w:after="0"/>
        <w:jc w:val="both"/>
        <w:rPr>
          <w:rFonts w:asciiTheme="minorHAnsi" w:hAnsiTheme="minorHAnsi" w:cstheme="minorHAnsi"/>
        </w:rPr>
      </w:pPr>
      <w:r w:rsidRPr="00F17AAA">
        <w:rPr>
          <w:rFonts w:asciiTheme="minorHAnsi" w:hAnsiTheme="minorHAnsi" w:cstheme="minorHAnsi"/>
        </w:rPr>
        <w:t xml:space="preserve">Russell Fraser, External Relations Officer, UNHCR Slovakia, </w:t>
      </w:r>
      <w:hyperlink r:id="rId6" w:history="1">
        <w:r w:rsidRPr="00F17AAA">
          <w:rPr>
            <w:rStyle w:val="Hyperlink"/>
            <w:rFonts w:asciiTheme="minorHAnsi" w:hAnsiTheme="minorHAnsi" w:cstheme="minorHAnsi"/>
          </w:rPr>
          <w:t>fraser@unhcr.org</w:t>
        </w:r>
      </w:hyperlink>
    </w:p>
    <w:p w14:paraId="15E0D191" w14:textId="77777777" w:rsidR="00B46994" w:rsidRPr="00F17AAA" w:rsidRDefault="00B46994" w:rsidP="00B46994">
      <w:pPr>
        <w:pStyle w:val="NormalWeb"/>
        <w:shd w:val="clear" w:color="auto" w:fill="FFFFFF"/>
        <w:spacing w:after="0"/>
        <w:jc w:val="both"/>
        <w:rPr>
          <w:rFonts w:asciiTheme="minorHAnsi" w:hAnsiTheme="minorHAnsi" w:cstheme="minorHAnsi"/>
        </w:rPr>
      </w:pPr>
      <w:r w:rsidRPr="00F17AAA">
        <w:rPr>
          <w:rFonts w:asciiTheme="minorHAnsi" w:hAnsiTheme="minorHAnsi" w:cstheme="minorHAnsi"/>
        </w:rPr>
        <w:t xml:space="preserve">Martin Mlynár, Project Officer, Centre for Legal Aid, </w:t>
      </w:r>
      <w:hyperlink r:id="rId7" w:history="1">
        <w:r w:rsidRPr="00F17AAA">
          <w:rPr>
            <w:rStyle w:val="Hyperlink"/>
            <w:rFonts w:asciiTheme="minorHAnsi" w:hAnsiTheme="minorHAnsi" w:cstheme="minorHAnsi"/>
          </w:rPr>
          <w:t>martin.mlynar@centrumpravnejpomoci.sk</w:t>
        </w:r>
      </w:hyperlink>
    </w:p>
    <w:p w14:paraId="72B5FF91" w14:textId="77777777" w:rsidR="00B46994" w:rsidRPr="00F04E61" w:rsidRDefault="00B46994" w:rsidP="00C5034E">
      <w:pPr>
        <w:jc w:val="both"/>
        <w:rPr>
          <w:sz w:val="24"/>
          <w:szCs w:val="24"/>
        </w:rPr>
      </w:pPr>
    </w:p>
    <w:p w14:paraId="2455906E" w14:textId="77777777" w:rsidR="00C62D69" w:rsidRPr="00F04E61" w:rsidRDefault="00C62D69">
      <w:pPr>
        <w:rPr>
          <w:sz w:val="24"/>
          <w:szCs w:val="24"/>
        </w:rPr>
      </w:pPr>
    </w:p>
    <w:sectPr w:rsidR="00C62D69" w:rsidRPr="00F04E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2A5B" w14:textId="77777777" w:rsidR="00876FC0" w:rsidRDefault="00876FC0" w:rsidP="00876FC0">
      <w:pPr>
        <w:spacing w:after="0" w:line="240" w:lineRule="auto"/>
      </w:pPr>
      <w:r>
        <w:separator/>
      </w:r>
    </w:p>
  </w:endnote>
  <w:endnote w:type="continuationSeparator" w:id="0">
    <w:p w14:paraId="256567B4" w14:textId="77777777" w:rsidR="00876FC0" w:rsidRDefault="00876FC0" w:rsidP="0087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E6AA" w14:textId="77777777" w:rsidR="00876FC0" w:rsidRDefault="00876FC0" w:rsidP="00876FC0">
      <w:pPr>
        <w:spacing w:after="0" w:line="240" w:lineRule="auto"/>
      </w:pPr>
      <w:r>
        <w:separator/>
      </w:r>
    </w:p>
  </w:footnote>
  <w:footnote w:type="continuationSeparator" w:id="0">
    <w:p w14:paraId="1DF665EA" w14:textId="77777777" w:rsidR="00876FC0" w:rsidRDefault="00876FC0" w:rsidP="0087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2A40" w14:textId="51C92FDD" w:rsidR="00876FC0" w:rsidRDefault="00DE227D">
    <w:pPr>
      <w:pStyle w:val="Header"/>
    </w:pPr>
    <w:r>
      <w:rPr>
        <w:noProof/>
        <w:lang w:val="sk-SK" w:eastAsia="sk-SK"/>
      </w:rPr>
      <w:drawing>
        <wp:anchor distT="0" distB="0" distL="114300" distR="114300" simplePos="0" relativeHeight="251659264" behindDoc="1" locked="0" layoutInCell="1" allowOverlap="1" wp14:anchorId="6853D147" wp14:editId="38E632B7">
          <wp:simplePos x="0" y="0"/>
          <wp:positionH relativeFrom="column">
            <wp:posOffset>3190875</wp:posOffset>
          </wp:positionH>
          <wp:positionV relativeFrom="paragraph">
            <wp:posOffset>-200025</wp:posOffset>
          </wp:positionV>
          <wp:extent cx="2152650" cy="731520"/>
          <wp:effectExtent l="0" t="0" r="0" b="0"/>
          <wp:wrapTight wrapText="bothSides">
            <wp:wrapPolygon edited="0">
              <wp:start x="0" y="0"/>
              <wp:lineTo x="0" y="20813"/>
              <wp:lineTo x="21409" y="20813"/>
              <wp:lineTo x="21409" y="0"/>
              <wp:lineTo x="0" y="0"/>
            </wp:wrapPolygon>
          </wp:wrapTight>
          <wp:docPr id="15" name="Picture 15"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1312" behindDoc="1" locked="0" layoutInCell="1" allowOverlap="1" wp14:anchorId="23951D17" wp14:editId="281E2062">
          <wp:simplePos x="0" y="0"/>
          <wp:positionH relativeFrom="column">
            <wp:posOffset>295275</wp:posOffset>
          </wp:positionH>
          <wp:positionV relativeFrom="paragraph">
            <wp:posOffset>-457200</wp:posOffset>
          </wp:positionV>
          <wp:extent cx="2369185" cy="1226820"/>
          <wp:effectExtent l="0" t="0" r="0" b="0"/>
          <wp:wrapTight wrapText="bothSides">
            <wp:wrapPolygon edited="0">
              <wp:start x="3126" y="6037"/>
              <wp:lineTo x="1563" y="7043"/>
              <wp:lineTo x="695" y="8720"/>
              <wp:lineTo x="868" y="14758"/>
              <wp:lineTo x="3821" y="15429"/>
              <wp:lineTo x="13894" y="16099"/>
              <wp:lineTo x="20147" y="16099"/>
              <wp:lineTo x="20321" y="15429"/>
              <wp:lineTo x="20842" y="7714"/>
              <wp:lineTo x="19105" y="7379"/>
              <wp:lineTo x="4342" y="6037"/>
              <wp:lineTo x="3126" y="6037"/>
            </wp:wrapPolygon>
          </wp:wrapTight>
          <wp:docPr id="14" name="Picture 14" descr="UNHCR vector logo - UNHCR logo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HCR vector logo - UNHCR logo vector free download"/>
                  <pic:cNvPicPr>
                    <a:picLocks noChangeAspect="1" noChangeArrowheads="1"/>
                  </pic:cNvPicPr>
                </pic:nvPicPr>
                <pic:blipFill rotWithShape="1">
                  <a:blip r:embed="rId2">
                    <a:extLst>
                      <a:ext uri="{28A0092B-C50C-407E-A947-70E740481C1C}">
                        <a14:useLocalDpi xmlns:a14="http://schemas.microsoft.com/office/drawing/2010/main" val="0"/>
                      </a:ext>
                    </a:extLst>
                  </a:blip>
                  <a:srcRect t="23214" b="25000"/>
                  <a:stretch/>
                </pic:blipFill>
                <pic:spPr bwMode="auto">
                  <a:xfrm>
                    <a:off x="0" y="0"/>
                    <a:ext cx="2369185" cy="1226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03"/>
    <w:rsid w:val="00027EC3"/>
    <w:rsid w:val="00080B15"/>
    <w:rsid w:val="00085117"/>
    <w:rsid w:val="00091785"/>
    <w:rsid w:val="000B60F4"/>
    <w:rsid w:val="00115D2F"/>
    <w:rsid w:val="00145E51"/>
    <w:rsid w:val="00161799"/>
    <w:rsid w:val="001F30E2"/>
    <w:rsid w:val="0022703B"/>
    <w:rsid w:val="002311B0"/>
    <w:rsid w:val="002700BA"/>
    <w:rsid w:val="002A038E"/>
    <w:rsid w:val="002D54E6"/>
    <w:rsid w:val="002E4537"/>
    <w:rsid w:val="00310E7C"/>
    <w:rsid w:val="0034303A"/>
    <w:rsid w:val="0037544F"/>
    <w:rsid w:val="00381849"/>
    <w:rsid w:val="0038329B"/>
    <w:rsid w:val="003861C8"/>
    <w:rsid w:val="003E2E44"/>
    <w:rsid w:val="00407CAE"/>
    <w:rsid w:val="00413E50"/>
    <w:rsid w:val="00417BF0"/>
    <w:rsid w:val="004604AC"/>
    <w:rsid w:val="00492D8B"/>
    <w:rsid w:val="00562A10"/>
    <w:rsid w:val="00575339"/>
    <w:rsid w:val="005E7888"/>
    <w:rsid w:val="005F46AC"/>
    <w:rsid w:val="005F7E61"/>
    <w:rsid w:val="00656AEB"/>
    <w:rsid w:val="006A2236"/>
    <w:rsid w:val="006B3D25"/>
    <w:rsid w:val="006C4A59"/>
    <w:rsid w:val="006E4672"/>
    <w:rsid w:val="00707A5D"/>
    <w:rsid w:val="00723654"/>
    <w:rsid w:val="0079260A"/>
    <w:rsid w:val="007F13B5"/>
    <w:rsid w:val="00822478"/>
    <w:rsid w:val="008740D0"/>
    <w:rsid w:val="00876FC0"/>
    <w:rsid w:val="0088191E"/>
    <w:rsid w:val="00894F7C"/>
    <w:rsid w:val="008A5B39"/>
    <w:rsid w:val="008C1EFE"/>
    <w:rsid w:val="008C379C"/>
    <w:rsid w:val="008D2EA6"/>
    <w:rsid w:val="00925F1F"/>
    <w:rsid w:val="00926F03"/>
    <w:rsid w:val="009B2C50"/>
    <w:rsid w:val="009E058D"/>
    <w:rsid w:val="00A9569F"/>
    <w:rsid w:val="00AC40D2"/>
    <w:rsid w:val="00AE28D8"/>
    <w:rsid w:val="00B449FB"/>
    <w:rsid w:val="00B46994"/>
    <w:rsid w:val="00BA20B6"/>
    <w:rsid w:val="00BB0F09"/>
    <w:rsid w:val="00BC39EF"/>
    <w:rsid w:val="00BD393F"/>
    <w:rsid w:val="00BF72F4"/>
    <w:rsid w:val="00C40675"/>
    <w:rsid w:val="00C5034E"/>
    <w:rsid w:val="00C62D69"/>
    <w:rsid w:val="00C67A22"/>
    <w:rsid w:val="00CD54AD"/>
    <w:rsid w:val="00CD7F57"/>
    <w:rsid w:val="00D0332C"/>
    <w:rsid w:val="00D05A07"/>
    <w:rsid w:val="00D70FDC"/>
    <w:rsid w:val="00DD0C59"/>
    <w:rsid w:val="00DE227D"/>
    <w:rsid w:val="00E76458"/>
    <w:rsid w:val="00ED1D5D"/>
    <w:rsid w:val="00F04E61"/>
    <w:rsid w:val="00F054EA"/>
    <w:rsid w:val="00F17AAA"/>
    <w:rsid w:val="00F719AD"/>
    <w:rsid w:val="00FA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F615"/>
  <w15:chartTrackingRefBased/>
  <w15:docId w15:val="{F05D2B30-1469-4C46-BE07-0FC2D9B5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A0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A038E"/>
    <w:pPr>
      <w:spacing w:after="0" w:line="240" w:lineRule="auto"/>
    </w:pPr>
  </w:style>
  <w:style w:type="character" w:customStyle="1" w:styleId="apple-converted-space">
    <w:name w:val="apple-converted-space"/>
    <w:basedOn w:val="DefaultParagraphFont"/>
    <w:rsid w:val="00E76458"/>
  </w:style>
  <w:style w:type="character" w:styleId="CommentReference">
    <w:name w:val="annotation reference"/>
    <w:basedOn w:val="DefaultParagraphFont"/>
    <w:uiPriority w:val="99"/>
    <w:semiHidden/>
    <w:unhideWhenUsed/>
    <w:rsid w:val="008A5B39"/>
    <w:rPr>
      <w:sz w:val="16"/>
      <w:szCs w:val="16"/>
    </w:rPr>
  </w:style>
  <w:style w:type="paragraph" w:styleId="CommentText">
    <w:name w:val="annotation text"/>
    <w:basedOn w:val="Normal"/>
    <w:link w:val="CommentTextChar"/>
    <w:uiPriority w:val="99"/>
    <w:semiHidden/>
    <w:unhideWhenUsed/>
    <w:rsid w:val="008A5B39"/>
    <w:pPr>
      <w:spacing w:line="240" w:lineRule="auto"/>
    </w:pPr>
    <w:rPr>
      <w:sz w:val="20"/>
      <w:szCs w:val="20"/>
    </w:rPr>
  </w:style>
  <w:style w:type="character" w:customStyle="1" w:styleId="CommentTextChar">
    <w:name w:val="Comment Text Char"/>
    <w:basedOn w:val="DefaultParagraphFont"/>
    <w:link w:val="CommentText"/>
    <w:uiPriority w:val="99"/>
    <w:semiHidden/>
    <w:rsid w:val="008A5B39"/>
    <w:rPr>
      <w:sz w:val="20"/>
      <w:szCs w:val="20"/>
    </w:rPr>
  </w:style>
  <w:style w:type="paragraph" w:styleId="CommentSubject">
    <w:name w:val="annotation subject"/>
    <w:basedOn w:val="CommentText"/>
    <w:next w:val="CommentText"/>
    <w:link w:val="CommentSubjectChar"/>
    <w:uiPriority w:val="99"/>
    <w:semiHidden/>
    <w:unhideWhenUsed/>
    <w:rsid w:val="008A5B39"/>
    <w:rPr>
      <w:b/>
      <w:bCs/>
    </w:rPr>
  </w:style>
  <w:style w:type="character" w:customStyle="1" w:styleId="CommentSubjectChar">
    <w:name w:val="Comment Subject Char"/>
    <w:basedOn w:val="CommentTextChar"/>
    <w:link w:val="CommentSubject"/>
    <w:uiPriority w:val="99"/>
    <w:semiHidden/>
    <w:rsid w:val="008A5B39"/>
    <w:rPr>
      <w:b/>
      <w:bCs/>
      <w:sz w:val="20"/>
      <w:szCs w:val="20"/>
    </w:rPr>
  </w:style>
  <w:style w:type="character" w:styleId="Hyperlink">
    <w:name w:val="Hyperlink"/>
    <w:basedOn w:val="DefaultParagraphFont"/>
    <w:uiPriority w:val="99"/>
    <w:unhideWhenUsed/>
    <w:rsid w:val="00B46994"/>
    <w:rPr>
      <w:color w:val="0563C1" w:themeColor="hyperlink"/>
      <w:u w:val="single"/>
    </w:rPr>
  </w:style>
  <w:style w:type="paragraph" w:styleId="Header">
    <w:name w:val="header"/>
    <w:basedOn w:val="Normal"/>
    <w:link w:val="HeaderChar"/>
    <w:uiPriority w:val="99"/>
    <w:unhideWhenUsed/>
    <w:rsid w:val="0087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C0"/>
  </w:style>
  <w:style w:type="paragraph" w:styleId="Footer">
    <w:name w:val="footer"/>
    <w:basedOn w:val="Normal"/>
    <w:link w:val="FooterChar"/>
    <w:uiPriority w:val="99"/>
    <w:unhideWhenUsed/>
    <w:rsid w:val="008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3760">
      <w:bodyDiv w:val="1"/>
      <w:marLeft w:val="0"/>
      <w:marRight w:val="0"/>
      <w:marTop w:val="0"/>
      <w:marBottom w:val="0"/>
      <w:divBdr>
        <w:top w:val="none" w:sz="0" w:space="0" w:color="auto"/>
        <w:left w:val="none" w:sz="0" w:space="0" w:color="auto"/>
        <w:bottom w:val="none" w:sz="0" w:space="0" w:color="auto"/>
        <w:right w:val="none" w:sz="0" w:space="0" w:color="auto"/>
      </w:divBdr>
    </w:div>
    <w:div w:id="285088590">
      <w:bodyDiv w:val="1"/>
      <w:marLeft w:val="0"/>
      <w:marRight w:val="0"/>
      <w:marTop w:val="0"/>
      <w:marBottom w:val="0"/>
      <w:divBdr>
        <w:top w:val="none" w:sz="0" w:space="0" w:color="auto"/>
        <w:left w:val="none" w:sz="0" w:space="0" w:color="auto"/>
        <w:bottom w:val="none" w:sz="0" w:space="0" w:color="auto"/>
        <w:right w:val="none" w:sz="0" w:space="0" w:color="auto"/>
      </w:divBdr>
    </w:div>
    <w:div w:id="800001478">
      <w:bodyDiv w:val="1"/>
      <w:marLeft w:val="0"/>
      <w:marRight w:val="0"/>
      <w:marTop w:val="0"/>
      <w:marBottom w:val="0"/>
      <w:divBdr>
        <w:top w:val="none" w:sz="0" w:space="0" w:color="auto"/>
        <w:left w:val="none" w:sz="0" w:space="0" w:color="auto"/>
        <w:bottom w:val="none" w:sz="0" w:space="0" w:color="auto"/>
        <w:right w:val="none" w:sz="0" w:space="0" w:color="auto"/>
      </w:divBdr>
    </w:div>
    <w:div w:id="19713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tin.mlynar@centrumpravnejpomoc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ser@unhc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501</Words>
  <Characters>2857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Fraser</dc:creator>
  <cp:keywords/>
  <dc:description/>
  <cp:lastModifiedBy>Russell Fraser</cp:lastModifiedBy>
  <cp:revision>25</cp:revision>
  <dcterms:created xsi:type="dcterms:W3CDTF">2023-03-21T18:01:00Z</dcterms:created>
  <dcterms:modified xsi:type="dcterms:W3CDTF">2023-03-22T11:35:00Z</dcterms:modified>
</cp:coreProperties>
</file>